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08" w:rsidRDefault="00B23B08" w:rsidP="00B23B08">
      <w:r>
        <w:t>Myakka Valley Ranches Improvement Association</w:t>
      </w:r>
    </w:p>
    <w:p w:rsidR="00B23B08" w:rsidRDefault="00B23B08" w:rsidP="00B23B08"/>
    <w:p w:rsidR="00B23B08" w:rsidRDefault="00B23B08" w:rsidP="00B23B08">
      <w:r>
        <w:t>Minutes of Board Meeting - December 12, 2011</w:t>
      </w:r>
    </w:p>
    <w:p w:rsidR="00B23B08" w:rsidRDefault="00B23B08" w:rsidP="00B23B08"/>
    <w:p w:rsidR="00B23B08" w:rsidRDefault="00B23B08" w:rsidP="00B23B08"/>
    <w:p w:rsidR="00B23B08" w:rsidRDefault="00B23B08" w:rsidP="00B23B08">
      <w:r>
        <w:t>1.</w:t>
      </w:r>
      <w:r>
        <w:tab/>
        <w:t>Call to order, by President</w:t>
      </w:r>
    </w:p>
    <w:p w:rsidR="00B23B08" w:rsidRDefault="00B23B08" w:rsidP="00B23B08">
      <w:r>
        <w:t>2.</w:t>
      </w:r>
      <w:r>
        <w:tab/>
        <w:t xml:space="preserve">Identify Board Members Present: Jim </w:t>
      </w:r>
      <w:proofErr w:type="spellStart"/>
      <w:r>
        <w:t>Holthaus</w:t>
      </w:r>
      <w:proofErr w:type="spellEnd"/>
      <w:r>
        <w:t xml:space="preserve">, Deb Houston, Bill McArthur, </w:t>
      </w:r>
    </w:p>
    <w:p w:rsidR="00B23B08" w:rsidRDefault="00B23B08" w:rsidP="00B23B08">
      <w:r>
        <w:t xml:space="preserve">Gary James, Chris Thomas, Stan </w:t>
      </w:r>
      <w:proofErr w:type="spellStart"/>
      <w:r>
        <w:t>Dacar</w:t>
      </w:r>
      <w:proofErr w:type="spellEnd"/>
      <w:r>
        <w:t xml:space="preserve">, Norma </w:t>
      </w:r>
      <w:proofErr w:type="spellStart"/>
      <w:r>
        <w:t>Whitler</w:t>
      </w:r>
      <w:proofErr w:type="spellEnd"/>
      <w:r>
        <w:t xml:space="preserve"> &amp;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</w:p>
    <w:p w:rsidR="00B23B08" w:rsidRDefault="00B23B08" w:rsidP="00B23B08">
      <w:r>
        <w:t xml:space="preserve">3.   Absent with apologies: Jackie </w:t>
      </w:r>
      <w:proofErr w:type="spellStart"/>
      <w:r>
        <w:t>Vizzi</w:t>
      </w:r>
      <w:proofErr w:type="spellEnd"/>
      <w:r>
        <w:t xml:space="preserve">, Richard Johnson &amp; Vivian </w:t>
      </w:r>
      <w:proofErr w:type="spellStart"/>
      <w:r>
        <w:t>Zabik</w:t>
      </w:r>
      <w:proofErr w:type="spellEnd"/>
      <w:r>
        <w:t>.</w:t>
      </w:r>
    </w:p>
    <w:p w:rsidR="00B23B08" w:rsidRDefault="00B23B08" w:rsidP="00B23B08">
      <w:r>
        <w:t>4.   Quorum Declared</w:t>
      </w:r>
    </w:p>
    <w:p w:rsidR="00B23B08" w:rsidRDefault="00B23B08" w:rsidP="00B23B08">
      <w:r>
        <w:t xml:space="preserve">   5.  Welcomed &amp; identify Guests:   12 present. </w:t>
      </w:r>
    </w:p>
    <w:p w:rsidR="00B23B08" w:rsidRDefault="00B23B08" w:rsidP="00B23B08">
      <w:r>
        <w:t xml:space="preserve">6.  Parliamentary adviser: Mary-Lynn </w:t>
      </w:r>
      <w:proofErr w:type="spellStart"/>
      <w:r>
        <w:t>Dejarlais</w:t>
      </w:r>
      <w:proofErr w:type="spellEnd"/>
      <w:r>
        <w:t xml:space="preserve"> </w:t>
      </w:r>
    </w:p>
    <w:p w:rsidR="00B23B08" w:rsidRDefault="00B23B08" w:rsidP="00B23B08"/>
    <w:p w:rsidR="00B23B08" w:rsidRDefault="00B23B08" w:rsidP="00B23B08">
      <w:proofErr w:type="gramStart"/>
      <w:r>
        <w:t>Minutes of the October Board meeting.</w:t>
      </w:r>
      <w:proofErr w:type="gramEnd"/>
      <w:r>
        <w:t xml:space="preserve">  Resolution: that the minutes be approved.  </w:t>
      </w:r>
    </w:p>
    <w:p w:rsidR="00B23B08" w:rsidRDefault="00B23B08" w:rsidP="00B23B08">
      <w:proofErr w:type="gramStart"/>
      <w:r>
        <w:t>Proposed by: Deb Houston.</w:t>
      </w:r>
      <w:proofErr w:type="gramEnd"/>
      <w:r>
        <w:t xml:space="preserve">  </w:t>
      </w:r>
      <w:proofErr w:type="gramStart"/>
      <w:r>
        <w:t xml:space="preserve">Seconded by: Norma </w:t>
      </w:r>
      <w:proofErr w:type="spellStart"/>
      <w:r>
        <w:t>Whitler</w:t>
      </w:r>
      <w:proofErr w:type="spellEnd"/>
      <w:r>
        <w:t>.</w:t>
      </w:r>
      <w:proofErr w:type="gramEnd"/>
      <w:r>
        <w:t xml:space="preserve">  </w:t>
      </w:r>
      <w:proofErr w:type="gramStart"/>
      <w:r>
        <w:t>Approved unanimously.</w:t>
      </w:r>
      <w:proofErr w:type="gramEnd"/>
    </w:p>
    <w:p w:rsidR="00B23B08" w:rsidRDefault="00B23B08" w:rsidP="00B23B08">
      <w:r>
        <w:tab/>
      </w:r>
      <w:r>
        <w:tab/>
      </w:r>
    </w:p>
    <w:p w:rsidR="00B23B08" w:rsidRDefault="00B23B08" w:rsidP="00B23B08">
      <w:r>
        <w:t>REPORTS</w:t>
      </w:r>
    </w:p>
    <w:p w:rsidR="00B23B08" w:rsidRDefault="00B23B08" w:rsidP="00B23B08">
      <w:r>
        <w:t>1.</w:t>
      </w:r>
      <w:r>
        <w:tab/>
        <w:t xml:space="preserve">Financial report.  (a) Resolution.  That the Treasurer's report for November 2011 be </w:t>
      </w:r>
    </w:p>
    <w:p w:rsidR="00B23B08" w:rsidRDefault="00B23B08" w:rsidP="00B23B08">
      <w:proofErr w:type="gramStart"/>
      <w:r>
        <w:t>accepted</w:t>
      </w:r>
      <w:proofErr w:type="gramEnd"/>
      <w:r>
        <w:t xml:space="preserve">.  </w:t>
      </w:r>
      <w:proofErr w:type="gramStart"/>
      <w:r>
        <w:t>Proposed by: Deb Houston.</w:t>
      </w:r>
      <w:proofErr w:type="gramEnd"/>
      <w:r>
        <w:t xml:space="preserve">  </w:t>
      </w:r>
      <w:proofErr w:type="gramStart"/>
      <w:r>
        <w:t>Seconded by: Bill McArthur.</w:t>
      </w:r>
      <w:proofErr w:type="gramEnd"/>
      <w:r>
        <w:t xml:space="preserve">  Approved </w:t>
      </w:r>
    </w:p>
    <w:p w:rsidR="00B23B08" w:rsidRDefault="00B23B08" w:rsidP="00B23B08">
      <w:proofErr w:type="gramStart"/>
      <w:r>
        <w:t>unanimously</w:t>
      </w:r>
      <w:proofErr w:type="gramEnd"/>
      <w:r>
        <w:t xml:space="preserve">.  </w:t>
      </w:r>
    </w:p>
    <w:p w:rsidR="00B23B08" w:rsidRDefault="00B23B08" w:rsidP="00B23B08">
      <w:r>
        <w:t>2.</w:t>
      </w:r>
      <w:r>
        <w:tab/>
        <w:t>Board e-mail system.  Only three Board members are using the system so far.</w:t>
      </w:r>
    </w:p>
    <w:p w:rsidR="00B23B08" w:rsidRDefault="00B23B08" w:rsidP="00B23B08">
      <w:r>
        <w:t>3.</w:t>
      </w:r>
      <w:r>
        <w:tab/>
        <w:t>Residents Questions: None</w:t>
      </w:r>
    </w:p>
    <w:p w:rsidR="00B23B08" w:rsidRDefault="00B23B08" w:rsidP="00B23B08"/>
    <w:p w:rsidR="00B23B08" w:rsidRDefault="00B23B08" w:rsidP="00B23B08">
      <w:r>
        <w:t>Committee Reports</w:t>
      </w:r>
    </w:p>
    <w:p w:rsidR="00B23B08" w:rsidRDefault="00B23B08" w:rsidP="00B23B08">
      <w:r>
        <w:t>1.</w:t>
      </w:r>
      <w:r>
        <w:tab/>
        <w:t xml:space="preserve">Finance Committee: Resolution: in the absence of Vivian </w:t>
      </w:r>
      <w:proofErr w:type="spellStart"/>
      <w:r>
        <w:t>Zabik</w:t>
      </w:r>
      <w:proofErr w:type="spellEnd"/>
      <w:r>
        <w:t xml:space="preserve"> to delay </w:t>
      </w:r>
    </w:p>
    <w:p w:rsidR="00B23B08" w:rsidRDefault="00B23B08" w:rsidP="00B23B08">
      <w:proofErr w:type="gramStart"/>
      <w:r>
        <w:lastRenderedPageBreak/>
        <w:t>consideration</w:t>
      </w:r>
      <w:proofErr w:type="gramEnd"/>
      <w:r>
        <w:t xml:space="preserve"> of the report till the next Board meeting.  The report to be in writing if </w:t>
      </w:r>
    </w:p>
    <w:p w:rsidR="00B23B08" w:rsidRDefault="00B23B08" w:rsidP="00B23B08">
      <w:proofErr w:type="gramStart"/>
      <w:r>
        <w:t>possible</w:t>
      </w:r>
      <w:proofErr w:type="gramEnd"/>
      <w:r>
        <w:t xml:space="preserve">.  </w:t>
      </w:r>
      <w:proofErr w:type="gramStart"/>
      <w:r>
        <w:t>Proposed by: Deb Houston.</w:t>
      </w:r>
      <w:proofErr w:type="gramEnd"/>
      <w:r>
        <w:t xml:space="preserve">  </w:t>
      </w:r>
      <w:proofErr w:type="gramStart"/>
      <w:r>
        <w:t xml:space="preserve">Seconded by: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>.</w:t>
      </w:r>
      <w:proofErr w:type="gramEnd"/>
      <w:r>
        <w:t xml:space="preserve">  Approved </w:t>
      </w:r>
    </w:p>
    <w:p w:rsidR="00B23B08" w:rsidRDefault="00B23B08" w:rsidP="00B23B08">
      <w:proofErr w:type="gramStart"/>
      <w:r>
        <w:t>unanimously</w:t>
      </w:r>
      <w:proofErr w:type="gramEnd"/>
      <w:r>
        <w:t>.</w:t>
      </w:r>
    </w:p>
    <w:p w:rsidR="00B23B08" w:rsidRDefault="00B23B08" w:rsidP="00B23B08">
      <w:r>
        <w:t>2.</w:t>
      </w:r>
      <w:r>
        <w:tab/>
        <w:t xml:space="preserve">Rules and compliance Committee.  Resolution: to rescind the decision to set up </w:t>
      </w:r>
    </w:p>
    <w:p w:rsidR="00B23B08" w:rsidRDefault="00B23B08" w:rsidP="00B23B08">
      <w:proofErr w:type="gramStart"/>
      <w:r>
        <w:t>this</w:t>
      </w:r>
      <w:proofErr w:type="gramEnd"/>
      <w:r>
        <w:t xml:space="preserve"> new Committee.  </w:t>
      </w:r>
      <w:proofErr w:type="gramStart"/>
      <w:r>
        <w:t>Proposed by: Deb Houston.</w:t>
      </w:r>
      <w:proofErr w:type="gramEnd"/>
      <w:r>
        <w:t xml:space="preserve">  </w:t>
      </w:r>
      <w:proofErr w:type="gramStart"/>
      <w:r>
        <w:t xml:space="preserve">Seconded by: Norma </w:t>
      </w:r>
      <w:proofErr w:type="spellStart"/>
      <w:r>
        <w:t>Whitler</w:t>
      </w:r>
      <w:proofErr w:type="spellEnd"/>
      <w:r>
        <w:t>.</w:t>
      </w:r>
      <w:proofErr w:type="gramEnd"/>
      <w:r>
        <w:t xml:space="preserve">  </w:t>
      </w:r>
    </w:p>
    <w:p w:rsidR="00B23B08" w:rsidRDefault="00B23B08" w:rsidP="00B23B08">
      <w:proofErr w:type="gramStart"/>
      <w:r>
        <w:t>Approved unanimously.</w:t>
      </w:r>
      <w:proofErr w:type="gramEnd"/>
      <w:r>
        <w:t xml:space="preserve">  The Board had sought to appoint a Chairman and </w:t>
      </w:r>
    </w:p>
    <w:p w:rsidR="00B23B08" w:rsidRDefault="00B23B08" w:rsidP="00B23B08">
      <w:proofErr w:type="gramStart"/>
      <w:r>
        <w:t>members</w:t>
      </w:r>
      <w:proofErr w:type="gramEnd"/>
      <w:r>
        <w:t xml:space="preserve">, but there were no volunteers.  </w:t>
      </w:r>
    </w:p>
    <w:p w:rsidR="00B23B08" w:rsidRDefault="00B23B08" w:rsidP="00B23B08">
      <w:r>
        <w:t>3.</w:t>
      </w:r>
      <w:r>
        <w:tab/>
        <w:t xml:space="preserve">Deed Restrictions Committee: Resolution: that the report be delayed for </w:t>
      </w:r>
    </w:p>
    <w:p w:rsidR="00B23B08" w:rsidRDefault="00B23B08" w:rsidP="00B23B08">
      <w:proofErr w:type="gramStart"/>
      <w:r>
        <w:t>presentation</w:t>
      </w:r>
      <w:proofErr w:type="gramEnd"/>
      <w:r>
        <w:t xml:space="preserve"> at the January Board meeting and that the report be circulated in </w:t>
      </w:r>
    </w:p>
    <w:p w:rsidR="00B23B08" w:rsidRDefault="00B23B08" w:rsidP="00B23B08">
      <w:proofErr w:type="gramStart"/>
      <w:r>
        <w:t>advance</w:t>
      </w:r>
      <w:proofErr w:type="gramEnd"/>
      <w:r>
        <w:t xml:space="preserve"> of the meeting. </w:t>
      </w:r>
      <w:proofErr w:type="gramStart"/>
      <w:r>
        <w:t>Proposed by Deb Houston.</w:t>
      </w:r>
      <w:proofErr w:type="gramEnd"/>
      <w:r>
        <w:t xml:space="preserve">  </w:t>
      </w:r>
      <w:proofErr w:type="gramStart"/>
      <w:r>
        <w:t xml:space="preserve">Seconded by: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>.</w:t>
      </w:r>
      <w:proofErr w:type="gramEnd"/>
      <w:r>
        <w:t xml:space="preserve">  </w:t>
      </w:r>
    </w:p>
    <w:p w:rsidR="00B23B08" w:rsidRDefault="00B23B08" w:rsidP="00B23B08">
      <w:proofErr w:type="gramStart"/>
      <w:r>
        <w:t>Approved unanimously.</w:t>
      </w:r>
      <w:proofErr w:type="gramEnd"/>
    </w:p>
    <w:p w:rsidR="00B23B08" w:rsidRDefault="00B23B08" w:rsidP="00B23B08">
      <w:r>
        <w:t>4.</w:t>
      </w:r>
      <w:r>
        <w:tab/>
        <w:t>Disaster Planning Committee. No report.</w:t>
      </w:r>
    </w:p>
    <w:p w:rsidR="00B23B08" w:rsidRDefault="00B23B08" w:rsidP="00B23B08">
      <w:r>
        <w:t>5.</w:t>
      </w:r>
      <w:r>
        <w:tab/>
        <w:t xml:space="preserve">Roads Committee.  Resolutions: (a) that a contract to replace missing reflective </w:t>
      </w:r>
    </w:p>
    <w:p w:rsidR="00B23B08" w:rsidRDefault="00B23B08" w:rsidP="00B23B08">
      <w:proofErr w:type="gramStart"/>
      <w:r>
        <w:t>pavement</w:t>
      </w:r>
      <w:proofErr w:type="gramEnd"/>
      <w:r>
        <w:t xml:space="preserve"> markers and yield lines be awarded to Accurate Asphalt in the sum of </w:t>
      </w:r>
    </w:p>
    <w:p w:rsidR="00B23B08" w:rsidRDefault="00B23B08" w:rsidP="00B23B08">
      <w:r>
        <w:t xml:space="preserve">$700, (b) that the term contractor be instructed to place concrete under the bridge as </w:t>
      </w:r>
    </w:p>
    <w:p w:rsidR="00B23B08" w:rsidRDefault="00B23B08" w:rsidP="00B23B08">
      <w:proofErr w:type="gramStart"/>
      <w:r>
        <w:t>directed</w:t>
      </w:r>
      <w:proofErr w:type="gramEnd"/>
      <w:r>
        <w:t xml:space="preserve"> and at the agreed rates (c) that </w:t>
      </w:r>
      <w:proofErr w:type="spellStart"/>
      <w:r>
        <w:t>Vinmar</w:t>
      </w:r>
      <w:proofErr w:type="spellEnd"/>
      <w:r>
        <w:t xml:space="preserve"> Industries undertake repairs to the </w:t>
      </w:r>
    </w:p>
    <w:p w:rsidR="00B23B08" w:rsidRDefault="00B23B08" w:rsidP="00B23B08">
      <w:proofErr w:type="gramStart"/>
      <w:r>
        <w:t>concrete</w:t>
      </w:r>
      <w:proofErr w:type="gramEnd"/>
      <w:r>
        <w:t xml:space="preserve"> bridge deck where the handrails are fixed at a cost of $1,500, (d) that the </w:t>
      </w:r>
    </w:p>
    <w:p w:rsidR="00B23B08" w:rsidRDefault="00B23B08" w:rsidP="00B23B08">
      <w:proofErr w:type="gramStart"/>
      <w:r>
        <w:t>term</w:t>
      </w:r>
      <w:proofErr w:type="gramEnd"/>
      <w:r>
        <w:t xml:space="preserve"> contractor be instructed to clear under road culverts at the approved rates and </w:t>
      </w:r>
    </w:p>
    <w:p w:rsidR="00B23B08" w:rsidRDefault="00B23B08" w:rsidP="00B23B08">
      <w:proofErr w:type="gramStart"/>
      <w:r>
        <w:t>within</w:t>
      </w:r>
      <w:proofErr w:type="gramEnd"/>
      <w:r>
        <w:t xml:space="preserve"> one </w:t>
      </w:r>
      <w:proofErr w:type="spellStart"/>
      <w:r>
        <w:t>days</w:t>
      </w:r>
      <w:proofErr w:type="spellEnd"/>
      <w:r>
        <w:t xml:space="preserve"> work, (e) that the Board approved the continuance of the payment of </w:t>
      </w:r>
    </w:p>
    <w:p w:rsidR="00B23B08" w:rsidRDefault="00B23B08" w:rsidP="00B23B08">
      <w:r>
        <w:t xml:space="preserve">$15 per hour for the management of the road condition data base, and (f) that Bill </w:t>
      </w:r>
    </w:p>
    <w:p w:rsidR="00B23B08" w:rsidRDefault="00B23B08" w:rsidP="00B23B08">
      <w:proofErr w:type="spellStart"/>
      <w:r>
        <w:t>Mariotti</w:t>
      </w:r>
      <w:proofErr w:type="spellEnd"/>
      <w:r>
        <w:t xml:space="preserve"> Site Development Co., </w:t>
      </w:r>
      <w:proofErr w:type="spellStart"/>
      <w:r>
        <w:t>Inc</w:t>
      </w:r>
      <w:proofErr w:type="spellEnd"/>
      <w:r>
        <w:t xml:space="preserve"> be instructed to undertake improvements to a </w:t>
      </w:r>
    </w:p>
    <w:p w:rsidR="00B23B08" w:rsidRDefault="00B23B08" w:rsidP="00B23B08">
      <w:proofErr w:type="gramStart"/>
      <w:r>
        <w:t>bend</w:t>
      </w:r>
      <w:proofErr w:type="gramEnd"/>
      <w:r>
        <w:t xml:space="preserve"> on Old Ranch Road and the repairs to a nearby pothole at a cost of $6579.  </w:t>
      </w:r>
    </w:p>
    <w:p w:rsidR="00B23B08" w:rsidRDefault="00B23B08" w:rsidP="00B23B08">
      <w:proofErr w:type="gramStart"/>
      <w:r>
        <w:t>Proposed by: Deb Houston.</w:t>
      </w:r>
      <w:proofErr w:type="gramEnd"/>
      <w:r>
        <w:t xml:space="preserve">  </w:t>
      </w:r>
      <w:proofErr w:type="gramStart"/>
      <w:r>
        <w:t xml:space="preserve">Seconded by: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>.</w:t>
      </w:r>
      <w:proofErr w:type="gramEnd"/>
      <w:r>
        <w:t xml:space="preserve">  Approved: 7 for, 1 </w:t>
      </w:r>
    </w:p>
    <w:p w:rsidR="00B23B08" w:rsidRDefault="00B23B08" w:rsidP="00B23B08">
      <w:proofErr w:type="gramStart"/>
      <w:r>
        <w:t>against</w:t>
      </w:r>
      <w:proofErr w:type="gramEnd"/>
      <w:r>
        <w:t xml:space="preserve"> (Chris Thomas).  </w:t>
      </w:r>
    </w:p>
    <w:p w:rsidR="00B23B08" w:rsidRDefault="00B23B08" w:rsidP="00B23B08">
      <w:proofErr w:type="gramStart"/>
      <w:r>
        <w:t>6.</w:t>
      </w:r>
      <w:r>
        <w:tab/>
        <w:t>Saddle Trail Committee.</w:t>
      </w:r>
      <w:proofErr w:type="gramEnd"/>
      <w:r>
        <w:t xml:space="preserve">  The Board noted that the cutting back of trees is in hand.  </w:t>
      </w:r>
    </w:p>
    <w:p w:rsidR="00B23B08" w:rsidRDefault="00B23B08" w:rsidP="00B23B08">
      <w:r>
        <w:lastRenderedPageBreak/>
        <w:t>Deb Houston will advise any Lot Owners unsure of what is required.</w:t>
      </w:r>
    </w:p>
    <w:p w:rsidR="00B23B08" w:rsidRDefault="00B23B08" w:rsidP="00B23B08">
      <w:r>
        <w:t>7.</w:t>
      </w:r>
      <w:r>
        <w:tab/>
        <w:t>Security Committee: No reported incidents.</w:t>
      </w:r>
    </w:p>
    <w:p w:rsidR="00B23B08" w:rsidRDefault="00B23B08" w:rsidP="00B23B08"/>
    <w:p w:rsidR="00B23B08" w:rsidRDefault="00B23B08" w:rsidP="00B23B08">
      <w:r>
        <w:t>OTHER BUSINESS</w:t>
      </w:r>
    </w:p>
    <w:p w:rsidR="00B23B08" w:rsidRDefault="00B23B08" w:rsidP="00B23B08">
      <w:r>
        <w:t>1.</w:t>
      </w:r>
      <w:r>
        <w:tab/>
        <w:t xml:space="preserve">Vehicle speeding.  Concerns were expressed about vehicles and ATVs speeding </w:t>
      </w:r>
    </w:p>
    <w:p w:rsidR="00B23B08" w:rsidRDefault="00B23B08" w:rsidP="00B23B08">
      <w:proofErr w:type="gramStart"/>
      <w:r>
        <w:t>on</w:t>
      </w:r>
      <w:proofErr w:type="gramEnd"/>
      <w:r>
        <w:t xml:space="preserve"> Valley Roads.  Various possible solutions were suggested, including speed </w:t>
      </w:r>
    </w:p>
    <w:p w:rsidR="00B23B08" w:rsidRDefault="00B23B08" w:rsidP="00B23B08">
      <w:proofErr w:type="gramStart"/>
      <w:r>
        <w:t>humps</w:t>
      </w:r>
      <w:proofErr w:type="gramEnd"/>
      <w:r>
        <w:t xml:space="preserve">, additional signs and police enforcement.  It was agreed to leave this matter </w:t>
      </w:r>
    </w:p>
    <w:p w:rsidR="00B23B08" w:rsidRDefault="00B23B08" w:rsidP="00B23B08">
      <w:proofErr w:type="gramStart"/>
      <w:r>
        <w:t>to</w:t>
      </w:r>
      <w:proofErr w:type="gramEnd"/>
      <w:r>
        <w:t xml:space="preserve"> a subsequent meeting.</w:t>
      </w:r>
    </w:p>
    <w:p w:rsidR="00B23B08" w:rsidRDefault="00B23B08" w:rsidP="00B23B08">
      <w:r>
        <w:t>2.</w:t>
      </w:r>
      <w:r>
        <w:tab/>
        <w:t xml:space="preserve">Outstanding unresolved issues on Lots # 227, 169 &amp; 154.  Proposal: that these </w:t>
      </w:r>
    </w:p>
    <w:p w:rsidR="00B23B08" w:rsidRDefault="00B23B08" w:rsidP="00B23B08">
      <w:proofErr w:type="gramStart"/>
      <w:r>
        <w:t>issues</w:t>
      </w:r>
      <w:proofErr w:type="gramEnd"/>
      <w:r>
        <w:t xml:space="preserve"> be referred to the Deed Restriction Committee. </w:t>
      </w:r>
      <w:proofErr w:type="gramStart"/>
      <w:r>
        <w:t>Proposed by: Deb Houston.</w:t>
      </w:r>
      <w:proofErr w:type="gramEnd"/>
      <w:r>
        <w:t xml:space="preserve">  </w:t>
      </w:r>
    </w:p>
    <w:p w:rsidR="00B23B08" w:rsidRDefault="00B23B08" w:rsidP="00B23B08">
      <w:proofErr w:type="gramStart"/>
      <w:r>
        <w:t>Seconded by: Bill McArthur.</w:t>
      </w:r>
      <w:proofErr w:type="gramEnd"/>
      <w:r>
        <w:t xml:space="preserve">  </w:t>
      </w:r>
      <w:proofErr w:type="gramStart"/>
      <w:r>
        <w:t>Approved:  6 for, 2 against.</w:t>
      </w:r>
      <w:proofErr w:type="gramEnd"/>
    </w:p>
    <w:p w:rsidR="00B23B08" w:rsidRDefault="00B23B08" w:rsidP="00B23B08">
      <w:r>
        <w:t>3.</w:t>
      </w:r>
      <w:r>
        <w:tab/>
        <w:t>FPL debris.  The Board noted that the fence has been repaired and debris removed.</w:t>
      </w:r>
    </w:p>
    <w:p w:rsidR="00B23B08" w:rsidRDefault="00B23B08" w:rsidP="00B23B08">
      <w:r>
        <w:t>4.</w:t>
      </w:r>
      <w:r>
        <w:tab/>
        <w:t>Construction applications.  None received.</w:t>
      </w:r>
    </w:p>
    <w:p w:rsidR="00B23B08" w:rsidRDefault="00B23B08" w:rsidP="00B23B08">
      <w:r>
        <w:t>5.</w:t>
      </w:r>
      <w:r>
        <w:tab/>
        <w:t xml:space="preserve">President's Message in </w:t>
      </w:r>
      <w:proofErr w:type="spellStart"/>
      <w:proofErr w:type="gramStart"/>
      <w:r>
        <w:t>TnT</w:t>
      </w:r>
      <w:proofErr w:type="spellEnd"/>
      <w:proofErr w:type="gramEnd"/>
      <w:r>
        <w:t xml:space="preserve">. The Board agreed that the issues should be the </w:t>
      </w:r>
    </w:p>
    <w:p w:rsidR="00B23B08" w:rsidRDefault="00B23B08" w:rsidP="00B23B08">
      <w:proofErr w:type="gramStart"/>
      <w:r>
        <w:t>dumping</w:t>
      </w:r>
      <w:proofErr w:type="gramEnd"/>
      <w:r>
        <w:t xml:space="preserve"> of yard waste in Howards Creek and vehicle speeding.</w:t>
      </w:r>
    </w:p>
    <w:p w:rsidR="00B23B08" w:rsidRDefault="00B23B08" w:rsidP="00B23B08">
      <w:r>
        <w:t>6.</w:t>
      </w:r>
      <w:r>
        <w:tab/>
        <w:t>Legal Update (Road Assessment).  A court date is awaited.</w:t>
      </w:r>
    </w:p>
    <w:p w:rsidR="00B23B08" w:rsidRDefault="00B23B08" w:rsidP="00B23B08"/>
    <w:p w:rsidR="00B23B08" w:rsidRDefault="00B23B08" w:rsidP="00B23B08">
      <w:r>
        <w:t>NEW BUSINESS</w:t>
      </w:r>
    </w:p>
    <w:p w:rsidR="00B23B08" w:rsidRDefault="00B23B08" w:rsidP="00B23B08">
      <w:r>
        <w:t>1.</w:t>
      </w:r>
      <w:r>
        <w:tab/>
        <w:t>There was no presentation by Continental Management.</w:t>
      </w:r>
    </w:p>
    <w:p w:rsidR="00B23B08" w:rsidRDefault="00B23B08" w:rsidP="00B23B08">
      <w:r>
        <w:t>2.</w:t>
      </w:r>
      <w:r>
        <w:tab/>
        <w:t>The President resigned his position.</w:t>
      </w:r>
    </w:p>
    <w:p w:rsidR="00B23B08" w:rsidRDefault="00B23B08" w:rsidP="00B23B08">
      <w:r>
        <w:t>3.</w:t>
      </w:r>
      <w:r>
        <w:tab/>
        <w:t xml:space="preserve">LAW SUIT.  A law suit was served on specific Board members and the Association </w:t>
      </w:r>
    </w:p>
    <w:p w:rsidR="00B23B08" w:rsidRDefault="00B23B08" w:rsidP="00B23B08">
      <w:proofErr w:type="gramStart"/>
      <w:r>
        <w:t>in</w:t>
      </w:r>
      <w:proofErr w:type="gramEnd"/>
      <w:r>
        <w:t xml:space="preserve"> general by Keith Bradley.  Resolution: that Chad </w:t>
      </w:r>
      <w:proofErr w:type="spellStart"/>
      <w:r>
        <w:t>McClenathen</w:t>
      </w:r>
      <w:proofErr w:type="spellEnd"/>
      <w:r>
        <w:t xml:space="preserve"> be asked to </w:t>
      </w:r>
    </w:p>
    <w:p w:rsidR="00B23B08" w:rsidRDefault="00B23B08" w:rsidP="00B23B08">
      <w:proofErr w:type="gramStart"/>
      <w:r>
        <w:t>represent</w:t>
      </w:r>
      <w:proofErr w:type="gramEnd"/>
      <w:r>
        <w:t xml:space="preserve"> the specified Board member and the Association; Proposed by; Jim </w:t>
      </w:r>
    </w:p>
    <w:p w:rsidR="00B23B08" w:rsidRDefault="00B23B08" w:rsidP="00B23B08">
      <w:proofErr w:type="spellStart"/>
      <w:proofErr w:type="gramStart"/>
      <w:r>
        <w:t>Holthaus</w:t>
      </w:r>
      <w:proofErr w:type="spellEnd"/>
      <w:r>
        <w:t>.</w:t>
      </w:r>
      <w:proofErr w:type="gramEnd"/>
      <w:r>
        <w:t xml:space="preserve">  </w:t>
      </w:r>
      <w:proofErr w:type="gramStart"/>
      <w:r>
        <w:t>Seconded by Deb Houston.</w:t>
      </w:r>
      <w:proofErr w:type="gramEnd"/>
      <w:r>
        <w:t xml:space="preserve">  </w:t>
      </w:r>
      <w:proofErr w:type="gramStart"/>
      <w:r>
        <w:t>Approved with one abstention.</w:t>
      </w:r>
      <w:proofErr w:type="gramEnd"/>
      <w:r>
        <w:t xml:space="preserve">  The </w:t>
      </w:r>
    </w:p>
    <w:p w:rsidR="00B23B08" w:rsidRDefault="00B23B08" w:rsidP="00B23B08">
      <w:r>
        <w:t xml:space="preserve">President will also notify our Insurers. The Board agreed that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 and Jim </w:t>
      </w:r>
    </w:p>
    <w:p w:rsidR="00B23B08" w:rsidRDefault="00B23B08" w:rsidP="00B23B08">
      <w:proofErr w:type="spellStart"/>
      <w:r>
        <w:lastRenderedPageBreak/>
        <w:t>Holthaus</w:t>
      </w:r>
      <w:proofErr w:type="spellEnd"/>
      <w:r>
        <w:t xml:space="preserve"> should jointly liaise with the Attorneys concerning the Bradley law suit.</w:t>
      </w:r>
    </w:p>
    <w:p w:rsidR="00B23B08" w:rsidRDefault="00B23B08" w:rsidP="00B23B08"/>
    <w:p w:rsidR="00B23B08" w:rsidRDefault="00B23B08" w:rsidP="00B23B08">
      <w:r>
        <w:t xml:space="preserve">Close meeting Proposed by: Deb Houston.  </w:t>
      </w:r>
      <w:proofErr w:type="gramStart"/>
      <w:r>
        <w:t xml:space="preserve">Seconded by: Stan </w:t>
      </w:r>
      <w:proofErr w:type="spellStart"/>
      <w:r>
        <w:t>Dacar</w:t>
      </w:r>
      <w:proofErr w:type="spellEnd"/>
      <w:r>
        <w:t>.</w:t>
      </w:r>
      <w:proofErr w:type="gramEnd"/>
      <w:r>
        <w:t xml:space="preserve">  Approved </w:t>
      </w:r>
    </w:p>
    <w:p w:rsidR="007405C2" w:rsidRDefault="00B23B08" w:rsidP="00B23B08">
      <w:proofErr w:type="gramStart"/>
      <w:r>
        <w:t>unanimously</w:t>
      </w:r>
      <w:proofErr w:type="gramEnd"/>
      <w:r>
        <w:t>.  Time 18.00</w:t>
      </w:r>
      <w:bookmarkStart w:id="0" w:name="_GoBack"/>
      <w:bookmarkEnd w:id="0"/>
    </w:p>
    <w:sectPr w:rsidR="0074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08"/>
    <w:rsid w:val="004C0F52"/>
    <w:rsid w:val="00B23B08"/>
    <w:rsid w:val="00E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VictorHP</dc:creator>
  <cp:lastModifiedBy>VictorHP</cp:lastModifiedBy>
  <cp:revision>1</cp:revision>
  <dcterms:created xsi:type="dcterms:W3CDTF">2012-07-12T17:11:00Z</dcterms:created>
  <dcterms:modified xsi:type="dcterms:W3CDTF">2012-07-12T17:12:00Z</dcterms:modified>
</cp:coreProperties>
</file>